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C91C9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27B1BA9E"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32"/>
          <w:szCs w:val="32"/>
        </w:rPr>
        <w:t>成果转化及分配承诺</w:t>
      </w:r>
    </w:p>
    <w:p w14:paraId="6850F6C5">
      <w:pPr>
        <w:spacing w:line="600" w:lineRule="exact"/>
        <w:ind w:firstLine="640" w:firstLineChars="200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我公司积极申请太行山西省实验室xxx项目的资助，该项目有潜在市场需求，成果转化路径清晰，可预见的收益较为明确。现承诺该项目成果归双方共有，收益归双方共享，我公司与山西太行实验室有限公司的收益分配比例为2:1。</w:t>
      </w:r>
    </w:p>
    <w:p w14:paraId="0517C653">
      <w:pPr>
        <w:spacing w:line="600" w:lineRule="exact"/>
        <w:ind w:firstLine="640" w:firstLineChars="200"/>
        <w:rPr>
          <w:rFonts w:ascii="仿宋_GB2312" w:eastAsia="仿宋_GB2312"/>
          <w:sz w:val="32"/>
          <w:szCs w:val="40"/>
        </w:rPr>
      </w:pPr>
    </w:p>
    <w:p w14:paraId="7C20210F">
      <w:pPr>
        <w:spacing w:line="600" w:lineRule="exact"/>
        <w:ind w:left="4620" w:leftChars="2200" w:firstLine="1280" w:firstLineChars="400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xxx公司</w:t>
      </w:r>
    </w:p>
    <w:p w14:paraId="77A14484">
      <w:pPr>
        <w:spacing w:line="600" w:lineRule="exact"/>
        <w:ind w:left="4620" w:leftChars="2200" w:firstLine="640" w:firstLineChars="200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法人签字（签章）：</w:t>
      </w:r>
    </w:p>
    <w:p w14:paraId="00CE76C4">
      <w:pPr>
        <w:spacing w:line="600" w:lineRule="exact"/>
        <w:ind w:left="4620" w:leftChars="2200" w:firstLine="960" w:firstLineChars="300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（公  章）</w:t>
      </w:r>
    </w:p>
    <w:p w14:paraId="0BAEE598">
      <w:pPr>
        <w:spacing w:line="600" w:lineRule="exact"/>
        <w:ind w:left="4620" w:leftChars="2200" w:firstLine="960" w:firstLineChars="300"/>
        <w:rPr>
          <w:rFonts w:ascii="仿宋_GB2312" w:eastAsia="仿宋_GB2312"/>
          <w:sz w:val="32"/>
          <w:szCs w:val="40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40"/>
        </w:rPr>
        <w:t>xx年xx月xx日</w:t>
      </w:r>
    </w:p>
    <w:p w14:paraId="4A3C4A0E"/>
    <w:sectPr>
      <w:footerReference r:id="rId3" w:type="default"/>
      <w:pgSz w:w="11906" w:h="16838"/>
      <w:pgMar w:top="1440" w:right="1800" w:bottom="1440" w:left="1800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E903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26780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126780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91E91"/>
    <w:rsid w:val="023F4DFC"/>
    <w:rsid w:val="11B370D9"/>
    <w:rsid w:val="1C5D3A76"/>
    <w:rsid w:val="244301CA"/>
    <w:rsid w:val="2683451D"/>
    <w:rsid w:val="28F932DD"/>
    <w:rsid w:val="2DAA06B9"/>
    <w:rsid w:val="2EA03C83"/>
    <w:rsid w:val="2FA016FE"/>
    <w:rsid w:val="2FCE7C7B"/>
    <w:rsid w:val="32C7640E"/>
    <w:rsid w:val="32EE71EB"/>
    <w:rsid w:val="450C0FE3"/>
    <w:rsid w:val="50BB613B"/>
    <w:rsid w:val="55095B20"/>
    <w:rsid w:val="5819324C"/>
    <w:rsid w:val="5B377438"/>
    <w:rsid w:val="6FB2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2024-11-25T07:22:00Z</dcterms:created>
  <dc:creator>ren</dc:creator>
  <cp:lastModifiedBy>肖玲玲</cp:lastModifiedBy>
  <dcterms:modified xsi:type="dcterms:W3CDTF">2025-08-21T06:52:24Z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80F1614C37024058BE9DDECA8BF160BB_12</vt:lpwstr>
  </property>
  <property fmtid="{D5CDD505-2E9C-101B-9397-08002B2CF9AE}" pid="4" name="KSOTemplateDocerSaveRecord">
    <vt:lpwstr>eyJoZGlkIjoiZDUyZTYzYzk5NjRiNTVlYmFlM2VjOGRjMTM2NGVlMzkiLCJ1c2VySWQiOiIyNTk2MTM5MTYifQ==</vt:lpwstr>
  </property>
</Properties>
</file>